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5B378" w14:textId="60E8F3E3" w:rsidR="002A6922" w:rsidRPr="008D24BD" w:rsidRDefault="00FB3E24" w:rsidP="002A692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A6922">
        <w:rPr>
          <w:rFonts w:ascii="Times New Roman" w:hAnsi="Times New Roman"/>
          <w:b/>
          <w:bCs/>
        </w:rPr>
        <w:tab/>
      </w:r>
      <w:r w:rsidR="002A6922" w:rsidRPr="008D24BD">
        <w:rPr>
          <w:rFonts w:ascii="Corbel" w:hAnsi="Corbel"/>
          <w:bCs/>
          <w:i/>
        </w:rPr>
        <w:t>Załącznik nr 1.5 do Zarządzenia Rektora UR  nr 12/2019</w:t>
      </w:r>
    </w:p>
    <w:p w14:paraId="6312C32E" w14:textId="77777777" w:rsidR="002A6922" w:rsidRPr="008D24BD" w:rsidRDefault="002A6922" w:rsidP="002A69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24BD">
        <w:rPr>
          <w:rFonts w:ascii="Corbel" w:hAnsi="Corbel"/>
          <w:b/>
          <w:smallCaps/>
          <w:sz w:val="24"/>
          <w:szCs w:val="24"/>
        </w:rPr>
        <w:t>SYLABUS</w:t>
      </w:r>
    </w:p>
    <w:p w14:paraId="43C93BEC" w14:textId="104186C4" w:rsidR="00F35689" w:rsidRPr="008D24BD" w:rsidRDefault="00F35689" w:rsidP="00F3568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D24B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D24BD">
        <w:rPr>
          <w:rFonts w:ascii="Corbel" w:hAnsi="Corbel"/>
          <w:i/>
          <w:smallCaps/>
          <w:sz w:val="24"/>
          <w:szCs w:val="24"/>
        </w:rPr>
        <w:t>202</w:t>
      </w:r>
      <w:r w:rsidR="0037311E" w:rsidRPr="008D24BD">
        <w:rPr>
          <w:rFonts w:ascii="Corbel" w:hAnsi="Corbel"/>
          <w:i/>
          <w:smallCaps/>
          <w:sz w:val="24"/>
          <w:szCs w:val="24"/>
        </w:rPr>
        <w:t>1</w:t>
      </w:r>
      <w:r w:rsidRPr="008D24BD">
        <w:rPr>
          <w:rFonts w:ascii="Corbel" w:hAnsi="Corbel"/>
          <w:i/>
          <w:smallCaps/>
          <w:sz w:val="24"/>
          <w:szCs w:val="24"/>
        </w:rPr>
        <w:t>/202</w:t>
      </w:r>
      <w:r w:rsidR="0037311E" w:rsidRPr="008D24BD">
        <w:rPr>
          <w:rFonts w:ascii="Corbel" w:hAnsi="Corbel"/>
          <w:i/>
          <w:smallCaps/>
          <w:sz w:val="24"/>
          <w:szCs w:val="24"/>
        </w:rPr>
        <w:t>2</w:t>
      </w:r>
      <w:r w:rsidRPr="008D24BD">
        <w:rPr>
          <w:rFonts w:ascii="Corbel" w:hAnsi="Corbel"/>
          <w:i/>
          <w:smallCaps/>
          <w:sz w:val="24"/>
          <w:szCs w:val="24"/>
        </w:rPr>
        <w:t>-202</w:t>
      </w:r>
      <w:r w:rsidR="0037311E" w:rsidRPr="008D24BD">
        <w:rPr>
          <w:rFonts w:ascii="Corbel" w:hAnsi="Corbel"/>
          <w:i/>
          <w:smallCaps/>
          <w:sz w:val="24"/>
          <w:szCs w:val="24"/>
        </w:rPr>
        <w:t>2</w:t>
      </w:r>
      <w:r w:rsidRPr="008D24BD">
        <w:rPr>
          <w:rFonts w:ascii="Corbel" w:hAnsi="Corbel"/>
          <w:i/>
          <w:smallCaps/>
          <w:sz w:val="24"/>
          <w:szCs w:val="24"/>
        </w:rPr>
        <w:t>/20</w:t>
      </w:r>
      <w:r w:rsidR="0037311E" w:rsidRPr="008D24BD">
        <w:rPr>
          <w:rFonts w:ascii="Corbel" w:hAnsi="Corbel"/>
          <w:i/>
          <w:smallCaps/>
          <w:sz w:val="24"/>
          <w:szCs w:val="24"/>
        </w:rPr>
        <w:t>23</w:t>
      </w:r>
    </w:p>
    <w:p w14:paraId="1A0CB796" w14:textId="77777777" w:rsidR="00F35689" w:rsidRPr="008D24BD" w:rsidRDefault="00F35689" w:rsidP="00F3568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24BD">
        <w:rPr>
          <w:rFonts w:ascii="Corbel" w:hAnsi="Corbel"/>
          <w:i/>
          <w:sz w:val="20"/>
          <w:szCs w:val="20"/>
        </w:rPr>
        <w:t>(skrajne daty</w:t>
      </w:r>
      <w:r w:rsidRPr="008D24BD">
        <w:rPr>
          <w:rFonts w:ascii="Corbel" w:hAnsi="Corbel"/>
          <w:sz w:val="20"/>
          <w:szCs w:val="20"/>
        </w:rPr>
        <w:t>)</w:t>
      </w:r>
    </w:p>
    <w:p w14:paraId="74EBA9B7" w14:textId="50BCC35C" w:rsidR="00F35689" w:rsidRDefault="00F35689" w:rsidP="00F3568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D24BD">
        <w:rPr>
          <w:rFonts w:ascii="Corbel" w:hAnsi="Corbel"/>
          <w:sz w:val="20"/>
          <w:szCs w:val="20"/>
        </w:rPr>
        <w:tab/>
      </w:r>
      <w:r w:rsidRPr="008D24BD">
        <w:rPr>
          <w:rFonts w:ascii="Corbel" w:hAnsi="Corbel"/>
          <w:sz w:val="20"/>
          <w:szCs w:val="20"/>
        </w:rPr>
        <w:tab/>
      </w:r>
      <w:r w:rsidRPr="008D24BD">
        <w:rPr>
          <w:rFonts w:ascii="Corbel" w:hAnsi="Corbel"/>
          <w:sz w:val="20"/>
          <w:szCs w:val="20"/>
        </w:rPr>
        <w:tab/>
      </w:r>
      <w:r w:rsidRPr="008D24BD">
        <w:rPr>
          <w:rFonts w:ascii="Corbel" w:hAnsi="Corbel"/>
          <w:sz w:val="20"/>
          <w:szCs w:val="20"/>
        </w:rPr>
        <w:tab/>
      </w:r>
      <w:r w:rsidR="00133E5B">
        <w:rPr>
          <w:rFonts w:ascii="Corbel" w:hAnsi="Corbel"/>
          <w:sz w:val="20"/>
          <w:szCs w:val="20"/>
        </w:rPr>
        <w:tab/>
      </w:r>
      <w:r w:rsidRPr="008D24BD">
        <w:rPr>
          <w:rFonts w:ascii="Corbel" w:hAnsi="Corbel"/>
          <w:sz w:val="20"/>
          <w:szCs w:val="20"/>
        </w:rPr>
        <w:t>Rok akademicki  202</w:t>
      </w:r>
      <w:r w:rsidR="0037311E" w:rsidRPr="008D24BD">
        <w:rPr>
          <w:rFonts w:ascii="Corbel" w:hAnsi="Corbel"/>
          <w:sz w:val="20"/>
          <w:szCs w:val="20"/>
        </w:rPr>
        <w:t>1</w:t>
      </w:r>
      <w:r w:rsidRPr="008D24BD">
        <w:rPr>
          <w:rFonts w:ascii="Corbel" w:hAnsi="Corbel"/>
          <w:sz w:val="20"/>
          <w:szCs w:val="20"/>
        </w:rPr>
        <w:t>/202</w:t>
      </w:r>
      <w:r w:rsidR="0037311E" w:rsidRPr="008D24BD">
        <w:rPr>
          <w:rFonts w:ascii="Corbel" w:hAnsi="Corbel"/>
          <w:sz w:val="20"/>
          <w:szCs w:val="20"/>
        </w:rPr>
        <w:t>2</w:t>
      </w:r>
    </w:p>
    <w:p w14:paraId="749F79E2" w14:textId="23C0334F" w:rsidR="00133E5B" w:rsidRPr="008D24BD" w:rsidRDefault="00133E5B" w:rsidP="00F3568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2022/2023</w:t>
      </w:r>
    </w:p>
    <w:p w14:paraId="238E1D80" w14:textId="0D0F6AF9" w:rsidR="00FB3E24" w:rsidRPr="008D24BD" w:rsidRDefault="00FB3E24" w:rsidP="002A6922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E0E7132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24B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B3E24" w:rsidRPr="008D24BD" w14:paraId="25D4A351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5FC2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7217" w14:textId="77777777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Seminarium dyplomowe</w:t>
            </w:r>
          </w:p>
        </w:tc>
      </w:tr>
      <w:tr w:rsidR="00FB3E24" w:rsidRPr="008D24BD" w14:paraId="05C2E77C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0E6C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47AF" w14:textId="30ACC3F7" w:rsidR="00FB3E24" w:rsidRPr="008D24BD" w:rsidRDefault="005079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 46</w:t>
            </w:r>
          </w:p>
        </w:tc>
      </w:tr>
      <w:tr w:rsidR="00FB3E24" w:rsidRPr="008D24BD" w14:paraId="092E4C35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2A89" w14:textId="77777777" w:rsidR="00FB3E24" w:rsidRPr="008D24BD" w:rsidRDefault="00FB3E2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7CDF" w14:textId="5815C53F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3E24" w:rsidRPr="008D24BD" w14:paraId="4271B349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54E2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B54D2" w14:textId="77777777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FB3E24" w:rsidRPr="008D24BD" w14:paraId="1D4583F6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DDCD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B2A1" w14:textId="77777777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FB3E24" w:rsidRPr="008D24BD" w14:paraId="215FB9A6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340F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E60F" w14:textId="3FA2FDD8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FB3E24" w:rsidRPr="008D24BD" w14:paraId="39C411E0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1D3DE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DF2F" w14:textId="47C490FC" w:rsidR="00FB3E24" w:rsidRPr="008D24BD" w:rsidRDefault="003731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3E24" w:rsidRPr="008D24BD" w14:paraId="47436E9C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8555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E83F" w14:textId="6AA60C1D" w:rsidR="00FB3E24" w:rsidRPr="008D24BD" w:rsidRDefault="007651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bookmarkStart w:id="0" w:name="_GoBack"/>
            <w:bookmarkEnd w:id="0"/>
            <w:r w:rsidR="00FB3E24" w:rsidRPr="008D24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B3E24" w:rsidRPr="008D24BD" w14:paraId="76BF677F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3995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B39D" w14:textId="407CD89C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I, II rok / II, III, IV semestr</w:t>
            </w:r>
          </w:p>
        </w:tc>
      </w:tr>
      <w:tr w:rsidR="00FB3E24" w:rsidRPr="008D24BD" w14:paraId="5D707FFC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7A32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A68F" w14:textId="77777777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FB3E24" w:rsidRPr="008D24BD" w14:paraId="4C24CD8A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BDB0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BEC4B" w14:textId="77777777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B3E24" w:rsidRPr="008D24BD" w14:paraId="26E15C07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0E3C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EB3D" w14:textId="77777777" w:rsidR="00FB3E24" w:rsidRPr="008D24BD" w:rsidRDefault="00FB3E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FB3E24" w:rsidRPr="008D24BD" w14:paraId="255BF9F7" w14:textId="77777777" w:rsidTr="00FB3E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3C5B" w14:textId="77777777" w:rsidR="00FB3E24" w:rsidRPr="008D24BD" w:rsidRDefault="00FB3E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C314D" w14:textId="689AD4D8" w:rsidR="00FB3E24" w:rsidRPr="008D24BD" w:rsidRDefault="00601907" w:rsidP="0060190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dr hab. Lidia Brodowski, prof. UR, dr hab. prof. UR Grzegorz Pastuszko, dr hab. prof. UR Artur Łuszczyński, dr Bogdan Jaworski, dr Wojciech Kosior</w:t>
            </w:r>
          </w:p>
        </w:tc>
      </w:tr>
    </w:tbl>
    <w:p w14:paraId="54914BE6" w14:textId="77777777" w:rsidR="00FB3E24" w:rsidRPr="008D24BD" w:rsidRDefault="00FB3E24" w:rsidP="00FB3E2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24BD">
        <w:rPr>
          <w:rFonts w:ascii="Corbel" w:hAnsi="Corbel"/>
          <w:sz w:val="24"/>
          <w:szCs w:val="24"/>
        </w:rPr>
        <w:t xml:space="preserve">* </w:t>
      </w:r>
      <w:r w:rsidRPr="008D24BD">
        <w:rPr>
          <w:rFonts w:ascii="Corbel" w:hAnsi="Corbel"/>
          <w:i/>
          <w:sz w:val="24"/>
          <w:szCs w:val="24"/>
        </w:rPr>
        <w:t>-</w:t>
      </w:r>
      <w:r w:rsidRPr="008D24BD">
        <w:rPr>
          <w:rFonts w:ascii="Corbel" w:hAnsi="Corbel"/>
          <w:b w:val="0"/>
          <w:i/>
          <w:sz w:val="24"/>
          <w:szCs w:val="24"/>
        </w:rPr>
        <w:t>opcjonalni</w:t>
      </w:r>
      <w:r w:rsidRPr="008D24BD">
        <w:rPr>
          <w:rFonts w:ascii="Corbel" w:hAnsi="Corbel"/>
          <w:b w:val="0"/>
          <w:sz w:val="24"/>
          <w:szCs w:val="24"/>
        </w:rPr>
        <w:t>e,</w:t>
      </w:r>
      <w:r w:rsidRPr="008D24BD">
        <w:rPr>
          <w:rFonts w:ascii="Corbel" w:hAnsi="Corbel"/>
          <w:i/>
          <w:sz w:val="24"/>
          <w:szCs w:val="24"/>
        </w:rPr>
        <w:t xml:space="preserve"> </w:t>
      </w:r>
      <w:r w:rsidRPr="008D24B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519A838" w14:textId="77777777" w:rsidR="00FB3E24" w:rsidRPr="008D24BD" w:rsidRDefault="00FB3E24" w:rsidP="00FB3E2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575B3D" w14:textId="77777777" w:rsidR="00FB3E24" w:rsidRPr="008D24BD" w:rsidRDefault="00FB3E24" w:rsidP="00FB3E24">
      <w:pPr>
        <w:pStyle w:val="Podpunkty"/>
        <w:ind w:left="284"/>
        <w:rPr>
          <w:rFonts w:ascii="Corbel" w:hAnsi="Corbel"/>
          <w:sz w:val="24"/>
          <w:szCs w:val="24"/>
        </w:rPr>
      </w:pPr>
      <w:r w:rsidRPr="008D24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6540668" w14:textId="77777777" w:rsidR="00FB3E24" w:rsidRPr="008D24BD" w:rsidRDefault="00FB3E24" w:rsidP="00FB3E2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B3E24" w:rsidRPr="008D24BD" w14:paraId="61018FF3" w14:textId="77777777" w:rsidTr="00FB3E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960E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Semestr</w:t>
            </w:r>
          </w:p>
          <w:p w14:paraId="66375B7E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EAC1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24BD">
              <w:rPr>
                <w:rFonts w:ascii="Corbel" w:hAnsi="Corbel"/>
                <w:szCs w:val="24"/>
              </w:rPr>
              <w:t>Wykł</w:t>
            </w:r>
            <w:proofErr w:type="spellEnd"/>
            <w:r w:rsidRPr="008D24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E33A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FE51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24BD">
              <w:rPr>
                <w:rFonts w:ascii="Corbel" w:hAnsi="Corbel"/>
                <w:szCs w:val="24"/>
              </w:rPr>
              <w:t>Konw</w:t>
            </w:r>
            <w:proofErr w:type="spellEnd"/>
            <w:r w:rsidRPr="008D24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1F86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3711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24BD">
              <w:rPr>
                <w:rFonts w:ascii="Corbel" w:hAnsi="Corbel"/>
                <w:szCs w:val="24"/>
              </w:rPr>
              <w:t>Sem</w:t>
            </w:r>
            <w:proofErr w:type="spellEnd"/>
            <w:r w:rsidRPr="008D24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436B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3B35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24BD">
              <w:rPr>
                <w:rFonts w:ascii="Corbel" w:hAnsi="Corbel"/>
                <w:szCs w:val="24"/>
              </w:rPr>
              <w:t>Prakt</w:t>
            </w:r>
            <w:proofErr w:type="spellEnd"/>
            <w:r w:rsidRPr="008D24B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4A35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80BC" w14:textId="77777777" w:rsidR="00FB3E24" w:rsidRPr="008D24BD" w:rsidRDefault="00FB3E2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24B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70789" w:rsidRPr="008D24BD" w14:paraId="366847CE" w14:textId="77777777" w:rsidTr="00FB3E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3B64" w14:textId="21E31535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2ADE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61B0" w14:textId="6B917530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6B04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3646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C94A" w14:textId="3FFCC1C8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D5A8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433C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06ED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796E" w14:textId="3A963E5B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8D24BD">
              <w:rPr>
                <w:rFonts w:ascii="Corbel" w:hAnsi="Corbel"/>
                <w:bCs/>
                <w:szCs w:val="24"/>
              </w:rPr>
              <w:t>5</w:t>
            </w:r>
          </w:p>
        </w:tc>
      </w:tr>
      <w:tr w:rsidR="00F70789" w:rsidRPr="008D24BD" w14:paraId="0D68FEB3" w14:textId="77777777" w:rsidTr="00F707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4D73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E508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3CD8" w14:textId="4649B111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1B9C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1426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E5F8" w14:textId="5EA2FDA8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24BD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5813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A9D7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8E3E" w14:textId="7777777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EB84" w14:textId="0D63A0B7" w:rsidR="00F70789" w:rsidRPr="008D24BD" w:rsidRDefault="00F70789" w:rsidP="00F70789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8D24BD">
              <w:rPr>
                <w:rFonts w:ascii="Corbel" w:hAnsi="Corbel"/>
                <w:bCs/>
                <w:szCs w:val="24"/>
              </w:rPr>
              <w:t>5</w:t>
            </w:r>
          </w:p>
        </w:tc>
      </w:tr>
      <w:tr w:rsidR="00F70789" w:rsidRPr="008D24BD" w14:paraId="1960934A" w14:textId="77777777" w:rsidTr="00F707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C10B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7652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11E3" w14:textId="141AB21E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1319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73A3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E79F" w14:textId="2DE9F45E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6319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B9F6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D0F0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2E01" w14:textId="5854665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70789" w:rsidRPr="008D24BD" w14:paraId="3DD29CDB" w14:textId="77777777" w:rsidTr="00FB3E2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C0CE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5529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D3D3" w14:textId="5F2FF3AD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F587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3EDD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AA2E" w14:textId="035087EE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9754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4B94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5358" w14:textId="77777777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2412" w14:textId="2F0DA52D" w:rsidR="00F70789" w:rsidRPr="008D24BD" w:rsidRDefault="00F70789" w:rsidP="00F70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</w:tbl>
    <w:p w14:paraId="18C1E470" w14:textId="77777777" w:rsidR="00FB3E24" w:rsidRPr="008D24BD" w:rsidRDefault="00FB3E24" w:rsidP="00FB3E2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6569C9" w14:textId="77777777" w:rsidR="00FB3E24" w:rsidRPr="008D24BD" w:rsidRDefault="00FB3E24" w:rsidP="00FB3E2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9840B4" w14:textId="77777777" w:rsidR="00FB3E24" w:rsidRPr="008D24BD" w:rsidRDefault="00FB3E24" w:rsidP="00FB3E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D24BD">
        <w:rPr>
          <w:rFonts w:ascii="Corbel" w:hAnsi="Corbel"/>
          <w:smallCaps w:val="0"/>
          <w:szCs w:val="24"/>
        </w:rPr>
        <w:t>1.2.</w:t>
      </w:r>
      <w:r w:rsidRPr="008D24B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F6F676" w14:textId="77777777" w:rsidR="00FB3E24" w:rsidRPr="008D24BD" w:rsidRDefault="00FB3E24" w:rsidP="00FB3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D24BD">
        <w:rPr>
          <w:rFonts w:ascii="MS Gothic" w:eastAsia="MS Gothic" w:hAnsi="MS Gothic" w:cs="MS Gothic" w:hint="eastAsia"/>
          <w:b w:val="0"/>
          <w:szCs w:val="24"/>
        </w:rPr>
        <w:t>+</w:t>
      </w:r>
      <w:r w:rsidRPr="008D24B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659C1C4" w14:textId="77777777" w:rsidR="00FB3E24" w:rsidRPr="008D24BD" w:rsidRDefault="00FB3E24" w:rsidP="00FB3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07990">
        <w:rPr>
          <w:rFonts w:ascii="MS Gothic" w:eastAsia="MS Gothic" w:hAnsi="MS Gothic" w:cs="MS Gothic" w:hint="eastAsia"/>
          <w:b w:val="0"/>
          <w:szCs w:val="24"/>
        </w:rPr>
        <w:t>☐</w:t>
      </w:r>
      <w:r w:rsidRPr="008D24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6B5F2F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2F65E4" w14:textId="77777777" w:rsidR="00FB3E24" w:rsidRPr="008D24BD" w:rsidRDefault="00FB3E24" w:rsidP="00FB3E2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24BD">
        <w:rPr>
          <w:rFonts w:ascii="Corbel" w:hAnsi="Corbel"/>
          <w:smallCaps w:val="0"/>
          <w:szCs w:val="24"/>
        </w:rPr>
        <w:t xml:space="preserve">1.3 </w:t>
      </w:r>
      <w:r w:rsidRPr="008D24B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D24B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4B12D" w14:textId="0BD1BC32" w:rsidR="00FB3E24" w:rsidRPr="008D24BD" w:rsidRDefault="0032692A" w:rsidP="00FB3E2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D24BD">
        <w:rPr>
          <w:rFonts w:ascii="Corbel" w:hAnsi="Corbel"/>
          <w:b w:val="0"/>
          <w:szCs w:val="24"/>
        </w:rPr>
        <w:t>zaliczenie bez oceny</w:t>
      </w:r>
    </w:p>
    <w:p w14:paraId="30EDBA8E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1A9DB3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szCs w:val="24"/>
        </w:rPr>
      </w:pPr>
      <w:r w:rsidRPr="008D24B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3E24" w:rsidRPr="008D24BD" w14:paraId="77D1F229" w14:textId="77777777" w:rsidTr="00FB3E2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3C6" w14:textId="77777777" w:rsidR="00FB3E24" w:rsidRPr="008D24BD" w:rsidRDefault="00FB3E2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Seminarzysta powinien posiadać podstawową wiedzę ogólną z zakresu nauk prawnych, ze szczególnym uwzględnieniem subdyscypliny objętej tematem seminarium. </w:t>
            </w:r>
          </w:p>
        </w:tc>
      </w:tr>
    </w:tbl>
    <w:p w14:paraId="4C4409ED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szCs w:val="24"/>
        </w:rPr>
      </w:pPr>
    </w:p>
    <w:p w14:paraId="693DACD3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szCs w:val="24"/>
        </w:rPr>
      </w:pPr>
      <w:r w:rsidRPr="008D24BD">
        <w:rPr>
          <w:rFonts w:ascii="Corbel" w:hAnsi="Corbel"/>
          <w:szCs w:val="24"/>
        </w:rPr>
        <w:t>3. cele, efekty uczenia się , treści Programowe i stosowane metody Dydaktyczne</w:t>
      </w:r>
    </w:p>
    <w:p w14:paraId="7E1C11C9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szCs w:val="24"/>
        </w:rPr>
      </w:pPr>
    </w:p>
    <w:p w14:paraId="15E344E2" w14:textId="77777777" w:rsidR="00FB3E24" w:rsidRPr="008D24BD" w:rsidRDefault="00FB3E24" w:rsidP="00FB3E24">
      <w:pPr>
        <w:pStyle w:val="Podpunkty"/>
        <w:rPr>
          <w:rFonts w:ascii="Corbel" w:hAnsi="Corbel"/>
          <w:sz w:val="24"/>
          <w:szCs w:val="24"/>
        </w:rPr>
      </w:pPr>
      <w:r w:rsidRPr="008D24BD">
        <w:rPr>
          <w:rFonts w:ascii="Corbel" w:hAnsi="Corbel"/>
          <w:sz w:val="24"/>
          <w:szCs w:val="24"/>
        </w:rPr>
        <w:t>3.1 Cele przedmiotu</w:t>
      </w:r>
    </w:p>
    <w:p w14:paraId="4AD64521" w14:textId="77777777" w:rsidR="00FB3E24" w:rsidRPr="008D24BD" w:rsidRDefault="00FB3E24" w:rsidP="00FB3E2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B3E24" w:rsidRPr="008D24BD" w14:paraId="67EA5646" w14:textId="77777777" w:rsidTr="00FB3E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D137" w14:textId="77777777" w:rsidR="00FB3E24" w:rsidRPr="008D24BD" w:rsidRDefault="00FB3E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F6BD" w14:textId="77777777" w:rsidR="00FB3E24" w:rsidRPr="008D24BD" w:rsidRDefault="00FB3E2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FB3E24" w:rsidRPr="008D24BD" w14:paraId="48675EFC" w14:textId="77777777" w:rsidTr="00FB3E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9C51" w14:textId="77777777" w:rsidR="00FB3E24" w:rsidRPr="008D24BD" w:rsidRDefault="00FB3E2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890C" w14:textId="77777777" w:rsidR="00FB3E24" w:rsidRPr="008D24BD" w:rsidRDefault="00FB3E2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Przegląd podstawowych metod i narzędzi badawczych potrzebnych do napisania pracy dyplomowej</w:t>
            </w:r>
          </w:p>
        </w:tc>
      </w:tr>
      <w:tr w:rsidR="00FB3E24" w:rsidRPr="008D24BD" w14:paraId="31641A8C" w14:textId="77777777" w:rsidTr="00FB3E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CA48" w14:textId="77777777" w:rsidR="00FB3E24" w:rsidRPr="008D24BD" w:rsidRDefault="00FB3E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F2BD" w14:textId="77777777" w:rsidR="00FB3E24" w:rsidRPr="008D24BD" w:rsidRDefault="00FB3E2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Zapoznanie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FB3E24" w:rsidRPr="008D24BD" w14:paraId="3C4E970D" w14:textId="77777777" w:rsidTr="00FB3E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3730" w14:textId="77777777" w:rsidR="00FB3E24" w:rsidRPr="008D24BD" w:rsidRDefault="00FB3E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0D79" w14:textId="77777777" w:rsidR="00FB3E24" w:rsidRPr="008D24BD" w:rsidRDefault="00FB3E2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24BD">
              <w:rPr>
                <w:rFonts w:ascii="Corbel" w:hAnsi="Corbel"/>
                <w:b w:val="0"/>
                <w:sz w:val="24"/>
                <w:szCs w:val="24"/>
              </w:rPr>
              <w:t>Przygotowanie do prowadzenia własnych badań naukowych w obszarze nauk prawnych oraz do samodzielnego opracowywania i prezentowania ich wyników w formie pracy dyplomowej.</w:t>
            </w:r>
          </w:p>
        </w:tc>
      </w:tr>
    </w:tbl>
    <w:p w14:paraId="2E059B20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1CE674" w14:textId="77777777" w:rsidR="00FB3E24" w:rsidRPr="008D24BD" w:rsidRDefault="00FB3E24" w:rsidP="00FB3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24BD">
        <w:rPr>
          <w:rFonts w:ascii="Corbel" w:hAnsi="Corbel"/>
          <w:b/>
          <w:sz w:val="24"/>
          <w:szCs w:val="24"/>
        </w:rPr>
        <w:t>3.2 Efekty uczenia się dla przedmiotu</w:t>
      </w:r>
      <w:r w:rsidRPr="008D24BD">
        <w:rPr>
          <w:rFonts w:ascii="Corbel" w:hAnsi="Corbel"/>
          <w:sz w:val="24"/>
          <w:szCs w:val="24"/>
        </w:rPr>
        <w:t xml:space="preserve"> </w:t>
      </w:r>
    </w:p>
    <w:p w14:paraId="77C1C315" w14:textId="77777777" w:rsidR="00FB3E24" w:rsidRPr="008D24BD" w:rsidRDefault="00FB3E24" w:rsidP="00FB3E2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B3E24" w:rsidRPr="008D24BD" w14:paraId="1D6D9F74" w14:textId="77777777" w:rsidTr="00DA190E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FFC0" w14:textId="77777777" w:rsidR="00FB3E24" w:rsidRPr="008D24BD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smallCaps w:val="0"/>
                <w:szCs w:val="24"/>
              </w:rPr>
              <w:t>EK</w:t>
            </w: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6428" w14:textId="77777777" w:rsidR="00FB3E24" w:rsidRPr="008D24BD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3297" w14:textId="77777777" w:rsidR="00FB3E24" w:rsidRPr="008D24BD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D24B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3E24" w:rsidRPr="008D24BD" w14:paraId="13607E31" w14:textId="77777777" w:rsidTr="00DA190E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DB64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24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24A" w14:textId="6C8473AC" w:rsidR="00FB3E24" w:rsidRPr="008D24BD" w:rsidRDefault="004D243F" w:rsidP="00DA19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Wykazuje się pogłębioną wiedzą na temat teorii naukowych właściwych dla kierunku administracja oraz ma rozszerzoną wiedzę w zakresie miejsca i znaczenia nauk społecznych w systemie nauk oraz rozpoznaje ich relacje do innych nauk społecznych, znając zarys ewolucji instytucji administracyjnych i prawnych, a także posiadając szeroką wiedzę o poglądach doktryny i orzecznictwa na temat struktur i instytucji administracyjno-prawnych;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94E2" w14:textId="1ECA0AA4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D243F" w:rsidRPr="008D24B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FB3E24" w:rsidRPr="008D24BD" w14:paraId="19739265" w14:textId="77777777" w:rsidTr="00DA190E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DA57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32D1" w14:textId="46B1157A" w:rsidR="00FB3E24" w:rsidRPr="008D24BD" w:rsidRDefault="004D243F" w:rsidP="00DA19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Zna i rozumie terminologię z zakresu dyscyplin naukowych realizowanych w ramach planu studiów administracyjnych oraz posługuje się szczegółową terminologią pojęciową z zakresu wybranej specjalności;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5576" w14:textId="503DE0AF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D243F" w:rsidRPr="008D24B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B3E24" w:rsidRPr="008D24BD" w14:paraId="75F6F73D" w14:textId="77777777" w:rsidTr="00DA190E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F05B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875C" w14:textId="6274ED9D" w:rsidR="00FB3E24" w:rsidRPr="008D24BD" w:rsidRDefault="004D243F" w:rsidP="00DA19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Zna i rozumie metodologie pracy umysłowej i reguły pisania prac naukowych;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A605" w14:textId="05D320EA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D243F" w:rsidRPr="008D24BD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FB3E24" w:rsidRPr="008D24BD" w14:paraId="235DBDDA" w14:textId="77777777" w:rsidTr="00DA190E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CEE1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60FB" w14:textId="43C6DB31" w:rsidR="00FB3E24" w:rsidRPr="008D24BD" w:rsidRDefault="004D243F" w:rsidP="00DA19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Potrafi właściwie dobierać źródła oraz informacje, pozyskiwać dane dla analizowania procesów i zjawisk a także prawidłowo posługiwać się wiedzą z zakresu nauk o </w:t>
            </w:r>
            <w:r w:rsidRPr="008D24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prawie i administracji oraz podstawową wiedzą interdyscyplinarną do tworzenia nietypowych i innowacyjnych rozwiązań problemów;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75D1" w14:textId="61D934BF" w:rsidR="00FB3E24" w:rsidRPr="008D24BD" w:rsidRDefault="004D2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K_U04</w:t>
            </w:r>
          </w:p>
        </w:tc>
      </w:tr>
      <w:tr w:rsidR="00FB3E24" w:rsidRPr="008D24BD" w14:paraId="755D570B" w14:textId="77777777" w:rsidTr="00DA190E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0F76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15B5" w14:textId="48E4D0C6" w:rsidR="00FB3E24" w:rsidRPr="008D24BD" w:rsidRDefault="004D243F" w:rsidP="00DA19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Posiada umiejętność logicznego myślenia, analizy i syntezy, dzięki czemu potrafi przekonująco argumentować i interpretować zjawiska, administracyjne, prawne, społeczne, polityczne i ekonomiczne w trudnych problemach decyzyjnych;</w:t>
            </w:r>
            <w:r w:rsidR="00DA190E" w:rsidRPr="008D24BD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938D" w14:textId="226EC4A6" w:rsidR="00FB3E24" w:rsidRPr="008D24BD" w:rsidRDefault="004D2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B3E24" w:rsidRPr="008D24BD" w14:paraId="6DF08C68" w14:textId="77777777" w:rsidTr="00DA190E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447F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8D96" w14:textId="1EAC081A" w:rsidR="00FB3E24" w:rsidRPr="008D24BD" w:rsidRDefault="004D243F" w:rsidP="00DA19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Posiada umiejętność prowadzenia debaty, przygotowania prac pisemnych, prezentacji multimedialnych, oraz ustnych wystąpień w języku polskim w zakresie dziedzin i dyscyplin naukowych wykładanych w ramach kierunku Administracja dotyczących zagadnień szczegółowych, z wykorzystaniem poglądów doktryny, źródeł prawa oraz orzecznictwa sądowego i administracyjnego, a także danych statystycznych;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77FA" w14:textId="4E715DAD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D243F" w:rsidRPr="008D24B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B3E24" w:rsidRPr="008D24BD" w14:paraId="008E0B90" w14:textId="77777777" w:rsidTr="00DA190E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F986" w14:textId="21A8E1ED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2096" w:rsidRPr="008D24B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C94E" w14:textId="586E64E0" w:rsidR="00D42096" w:rsidRPr="008D24BD" w:rsidRDefault="00D42096" w:rsidP="00D420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 w tym również na gruncie interdyscyplinarnym.</w:t>
            </w:r>
          </w:p>
          <w:p w14:paraId="63667D4B" w14:textId="66F00AC0" w:rsidR="00FB3E24" w:rsidRPr="008D24BD" w:rsidRDefault="00FB3E24" w:rsidP="00DA19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8A93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0416FD6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C5356" w14:textId="77777777" w:rsidR="00FB3E24" w:rsidRPr="008D24BD" w:rsidRDefault="00FB3E24" w:rsidP="00FB3E2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24BD">
        <w:rPr>
          <w:rFonts w:ascii="Corbel" w:hAnsi="Corbel"/>
          <w:b/>
          <w:sz w:val="24"/>
          <w:szCs w:val="24"/>
        </w:rPr>
        <w:t xml:space="preserve">3.3 Treści programowe </w:t>
      </w:r>
      <w:r w:rsidRPr="008D24BD">
        <w:rPr>
          <w:rFonts w:ascii="Corbel" w:hAnsi="Corbel"/>
          <w:sz w:val="24"/>
          <w:szCs w:val="24"/>
        </w:rPr>
        <w:t xml:space="preserve">  </w:t>
      </w:r>
    </w:p>
    <w:p w14:paraId="5BC5E7FA" w14:textId="77777777" w:rsidR="00FB3E24" w:rsidRPr="008D24BD" w:rsidRDefault="00FB3E24" w:rsidP="00FB3E2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24BD">
        <w:rPr>
          <w:rFonts w:ascii="Corbel" w:hAnsi="Corbel"/>
          <w:sz w:val="24"/>
          <w:szCs w:val="24"/>
        </w:rPr>
        <w:t xml:space="preserve">Problematyka wykładu </w:t>
      </w:r>
    </w:p>
    <w:p w14:paraId="52614493" w14:textId="77777777" w:rsidR="00FB3E24" w:rsidRPr="008D24BD" w:rsidRDefault="00FB3E24" w:rsidP="00FB3E2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3E24" w:rsidRPr="008D24BD" w14:paraId="600A628D" w14:textId="77777777" w:rsidTr="00C35E4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A4AC" w14:textId="77777777" w:rsidR="00FB3E24" w:rsidRPr="008D24BD" w:rsidRDefault="00FB3E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3E24" w:rsidRPr="008D24BD" w14:paraId="371B1F95" w14:textId="77777777" w:rsidTr="00C35E4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B609" w14:textId="7F061C8F" w:rsidR="00FB3E24" w:rsidRPr="008D24BD" w:rsidRDefault="00C35E4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E33DAC5" w14:textId="77777777" w:rsidR="00FB3E24" w:rsidRPr="008D24BD" w:rsidRDefault="00FB3E24" w:rsidP="00FB3E24">
      <w:pPr>
        <w:spacing w:after="0" w:line="240" w:lineRule="auto"/>
        <w:rPr>
          <w:rFonts w:ascii="Corbel" w:hAnsi="Corbel"/>
          <w:sz w:val="24"/>
          <w:szCs w:val="24"/>
        </w:rPr>
      </w:pPr>
    </w:p>
    <w:p w14:paraId="665C8DE2" w14:textId="77777777" w:rsidR="00FB3E24" w:rsidRPr="008D24BD" w:rsidRDefault="00FB3E24" w:rsidP="00FB3E2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24B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BBFA89" w14:textId="77777777" w:rsidR="00FB3E24" w:rsidRPr="008D24BD" w:rsidRDefault="00FB3E24" w:rsidP="00FB3E2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3E24" w:rsidRPr="008D24BD" w14:paraId="454A991A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0EAB" w14:textId="4243570A" w:rsidR="00FB3E24" w:rsidRPr="008D24BD" w:rsidRDefault="00FB3E2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90462210"/>
            <w:r w:rsidRPr="008D24BD">
              <w:rPr>
                <w:rFonts w:ascii="Corbel" w:hAnsi="Corbel"/>
                <w:sz w:val="24"/>
                <w:szCs w:val="24"/>
              </w:rPr>
              <w:t>Treści merytoryczne</w:t>
            </w:r>
            <w:r w:rsidR="008D3586" w:rsidRPr="008D24B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B3E24" w:rsidRPr="008D24BD" w14:paraId="54DF9DE5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00C6" w14:textId="1E243CC5" w:rsidR="00FB3E24" w:rsidRPr="008D24BD" w:rsidRDefault="00FB3E24" w:rsidP="003269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</w:tc>
      </w:tr>
      <w:tr w:rsidR="008D3586" w:rsidRPr="008D24BD" w14:paraId="089F5F4A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1041" w14:textId="7BDD11A1" w:rsidR="008D3586" w:rsidRPr="008D24BD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8D3586" w:rsidRPr="008D24BD" w14:paraId="4372F018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4B98" w14:textId="4B316D85" w:rsidR="008D3586" w:rsidRPr="008D24BD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Metody prowadzenia badań naukowych w zakresie nauk prawnych.</w:t>
            </w:r>
          </w:p>
        </w:tc>
      </w:tr>
      <w:tr w:rsidR="008D3586" w:rsidRPr="008D24BD" w14:paraId="26518744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20A" w14:textId="54C24C38" w:rsidR="008D3586" w:rsidRPr="008D24BD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8D3586" w:rsidRPr="008D24BD" w14:paraId="53A5D8F1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C24C" w14:textId="70F7DCA9" w:rsidR="008D3586" w:rsidRPr="008D24BD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8D3586" w:rsidRPr="008D24BD" w14:paraId="791F3400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6F1B" w14:textId="0376CC59" w:rsidR="008D3586" w:rsidRPr="008D24BD" w:rsidRDefault="008D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8D3586" w:rsidRPr="008D24BD" w14:paraId="01AA0F41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8A7" w14:textId="18B67817" w:rsidR="008D3586" w:rsidRPr="008D24BD" w:rsidRDefault="008D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8D3586" w:rsidRPr="008D24BD" w14:paraId="36359737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3B65" w14:textId="4ED8670D" w:rsidR="008D3586" w:rsidRPr="008D24BD" w:rsidRDefault="008D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FB3E24" w:rsidRPr="008D24BD" w14:paraId="5AA61636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3EAC" w14:textId="0AACE97E" w:rsidR="00FB3E24" w:rsidRPr="008D24BD" w:rsidRDefault="008D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8D3586" w:rsidRPr="008D24BD" w14:paraId="1C0EDE0F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FB41" w14:textId="7F8E05D8" w:rsidR="008D3586" w:rsidRPr="008D24BD" w:rsidRDefault="008D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8D3586" w:rsidRPr="008D24BD" w14:paraId="5A913F85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0D40" w14:textId="39901736" w:rsidR="008D3586" w:rsidRPr="008D24BD" w:rsidRDefault="008D3586" w:rsidP="008D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FB3E24" w:rsidRPr="008D24BD" w14:paraId="465DFC8D" w14:textId="77777777" w:rsidTr="00FB3E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0BA1" w14:textId="79165DFC" w:rsidR="00FB3E24" w:rsidRPr="008D24BD" w:rsidRDefault="008D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  <w:bookmarkEnd w:id="1"/>
    </w:tbl>
    <w:p w14:paraId="1EAE77A1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01D21" w14:textId="77777777" w:rsidR="00FB3E24" w:rsidRPr="008D24BD" w:rsidRDefault="00FB3E24" w:rsidP="00FB3E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24BD">
        <w:rPr>
          <w:rFonts w:ascii="Corbel" w:hAnsi="Corbel"/>
          <w:smallCaps w:val="0"/>
          <w:szCs w:val="24"/>
        </w:rPr>
        <w:t>3.4 Metody dydaktyczne</w:t>
      </w:r>
      <w:r w:rsidRPr="008D24BD">
        <w:rPr>
          <w:rFonts w:ascii="Corbel" w:hAnsi="Corbel"/>
          <w:b w:val="0"/>
          <w:smallCaps w:val="0"/>
          <w:szCs w:val="24"/>
        </w:rPr>
        <w:t xml:space="preserve"> </w:t>
      </w:r>
    </w:p>
    <w:p w14:paraId="1EDA32F6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24B22" w14:textId="77777777" w:rsidR="00FB3E24" w:rsidRPr="008D24BD" w:rsidRDefault="00FB3E24" w:rsidP="00A7565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8D24BD">
        <w:rPr>
          <w:rFonts w:ascii="Corbel" w:hAnsi="Corbel"/>
          <w:b w:val="0"/>
          <w:bCs/>
          <w:smallCaps w:val="0"/>
          <w:szCs w:val="24"/>
        </w:rPr>
        <w:lastRenderedPageBreak/>
        <w:t>Prezentacja zaplanowanych badań, rozwiązywanie problemów i zadań, przegląd literatury naukowej, praca w grupach, dyskusja</w:t>
      </w:r>
    </w:p>
    <w:p w14:paraId="18593DA2" w14:textId="77777777" w:rsidR="00FB3E24" w:rsidRPr="008D24BD" w:rsidRDefault="00FB3E24" w:rsidP="00FB3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9E2101" w14:textId="77777777" w:rsidR="00FB3E24" w:rsidRPr="008D24BD" w:rsidRDefault="00FB3E24" w:rsidP="00FB3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24BD">
        <w:rPr>
          <w:rFonts w:ascii="Corbel" w:hAnsi="Corbel"/>
          <w:smallCaps w:val="0"/>
          <w:szCs w:val="24"/>
        </w:rPr>
        <w:t xml:space="preserve">4. METODY I KRYTERIA OCENY </w:t>
      </w:r>
    </w:p>
    <w:p w14:paraId="77650332" w14:textId="77777777" w:rsidR="00FB3E24" w:rsidRPr="008D24BD" w:rsidRDefault="00FB3E24" w:rsidP="00FB3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387B37" w14:textId="77777777" w:rsidR="00FB3E24" w:rsidRPr="008D24BD" w:rsidRDefault="00FB3E24" w:rsidP="00FB3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24BD">
        <w:rPr>
          <w:rFonts w:ascii="Corbel" w:hAnsi="Corbel"/>
          <w:smallCaps w:val="0"/>
          <w:szCs w:val="24"/>
        </w:rPr>
        <w:t>4.1 Sposoby weryfikacji efektów uczenia się</w:t>
      </w:r>
    </w:p>
    <w:p w14:paraId="06DBD61C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B3E24" w:rsidRPr="008D24BD" w14:paraId="68DD752B" w14:textId="77777777" w:rsidTr="00FB3E2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19DA7" w14:textId="77777777" w:rsidR="00FB3E24" w:rsidRPr="008D24BD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F352" w14:textId="77777777" w:rsidR="00FB3E24" w:rsidRPr="008D24BD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F880F4" w14:textId="77777777" w:rsidR="00FB3E24" w:rsidRPr="008D24BD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0D9E" w14:textId="77777777" w:rsidR="00FB3E24" w:rsidRPr="008D24BD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AF65B4" w14:textId="77777777" w:rsidR="00FB3E24" w:rsidRPr="008D24BD" w:rsidRDefault="00FB3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24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24B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3E24" w:rsidRPr="008D24BD" w14:paraId="55F7E6C6" w14:textId="77777777" w:rsidTr="00703C3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D71A" w14:textId="666323B3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D24B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D24BD">
              <w:rPr>
                <w:rFonts w:ascii="Corbel" w:hAnsi="Corbel"/>
                <w:b w:val="0"/>
                <w:szCs w:val="24"/>
              </w:rPr>
              <w:t>_ 01, Ek_ 02, EK_0</w:t>
            </w:r>
            <w:r w:rsidR="00D42096" w:rsidRPr="008D24BD">
              <w:rPr>
                <w:rFonts w:ascii="Corbel" w:hAnsi="Corbel"/>
                <w:b w:val="0"/>
                <w:szCs w:val="24"/>
              </w:rPr>
              <w:t>6</w:t>
            </w:r>
            <w:r w:rsidRPr="008D24BD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CA2C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4B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F000" w14:textId="3F691B80" w:rsidR="00FB3E24" w:rsidRPr="008D24BD" w:rsidRDefault="00703C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</w:t>
            </w:r>
          </w:p>
        </w:tc>
      </w:tr>
      <w:tr w:rsidR="00FB3E24" w:rsidRPr="008D24BD" w14:paraId="4C201F89" w14:textId="77777777" w:rsidTr="00703C3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0B4E" w14:textId="156D2394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4BD">
              <w:rPr>
                <w:rFonts w:ascii="Corbel" w:hAnsi="Corbel"/>
                <w:b w:val="0"/>
                <w:szCs w:val="24"/>
              </w:rPr>
              <w:t>EK_0</w:t>
            </w:r>
            <w:r w:rsidR="004D243F" w:rsidRPr="008D24BD">
              <w:rPr>
                <w:rFonts w:ascii="Corbel" w:hAnsi="Corbel"/>
                <w:b w:val="0"/>
                <w:szCs w:val="24"/>
              </w:rPr>
              <w:t>2</w:t>
            </w:r>
            <w:r w:rsidRPr="008D24BD">
              <w:rPr>
                <w:rFonts w:ascii="Corbel" w:hAnsi="Corbel"/>
                <w:b w:val="0"/>
                <w:szCs w:val="24"/>
              </w:rPr>
              <w:t>, EK_0</w:t>
            </w:r>
            <w:r w:rsidR="00D42096" w:rsidRPr="008D24BD">
              <w:rPr>
                <w:rFonts w:ascii="Corbel" w:hAnsi="Corbel"/>
                <w:b w:val="0"/>
                <w:szCs w:val="24"/>
              </w:rPr>
              <w:t>4</w:t>
            </w:r>
            <w:r w:rsidRPr="008D24BD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6CDA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4BD"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C5E7" w14:textId="4B833029" w:rsidR="00FB3E24" w:rsidRPr="008D24BD" w:rsidRDefault="00703C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</w:t>
            </w:r>
          </w:p>
        </w:tc>
      </w:tr>
      <w:tr w:rsidR="00FB3E24" w:rsidRPr="008D24BD" w14:paraId="358D9376" w14:textId="77777777" w:rsidTr="00703C3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A4E9" w14:textId="483C922D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4BD">
              <w:rPr>
                <w:rFonts w:ascii="Corbel" w:hAnsi="Corbel"/>
                <w:b w:val="0"/>
                <w:szCs w:val="24"/>
              </w:rPr>
              <w:t>EK_0</w:t>
            </w:r>
            <w:r w:rsidR="004D243F" w:rsidRPr="008D24BD">
              <w:rPr>
                <w:rFonts w:ascii="Corbel" w:hAnsi="Corbel"/>
                <w:b w:val="0"/>
                <w:szCs w:val="24"/>
              </w:rPr>
              <w:t>2</w:t>
            </w:r>
            <w:r w:rsidRPr="008D24BD">
              <w:rPr>
                <w:rFonts w:ascii="Corbel" w:hAnsi="Corbel"/>
                <w:b w:val="0"/>
                <w:szCs w:val="24"/>
              </w:rPr>
              <w:t>, EK_0</w:t>
            </w:r>
            <w:r w:rsidR="004D243F" w:rsidRPr="008D24BD">
              <w:rPr>
                <w:rFonts w:ascii="Corbel" w:hAnsi="Corbel"/>
                <w:b w:val="0"/>
                <w:szCs w:val="24"/>
              </w:rPr>
              <w:t>3</w:t>
            </w:r>
            <w:r w:rsidRPr="008D24BD">
              <w:rPr>
                <w:rFonts w:ascii="Corbel" w:hAnsi="Corbel"/>
                <w:b w:val="0"/>
                <w:szCs w:val="24"/>
              </w:rPr>
              <w:t>, EK_0</w:t>
            </w:r>
            <w:r w:rsidR="00D42096" w:rsidRPr="008D24BD">
              <w:rPr>
                <w:rFonts w:ascii="Corbel" w:hAnsi="Corbel"/>
                <w:b w:val="0"/>
                <w:szCs w:val="24"/>
              </w:rPr>
              <w:t>4, EK_05, 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145D5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4BD"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9EED" w14:textId="21BF665F" w:rsidR="00FB3E24" w:rsidRPr="008D24BD" w:rsidRDefault="00703C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</w:t>
            </w:r>
          </w:p>
        </w:tc>
      </w:tr>
    </w:tbl>
    <w:p w14:paraId="135ED38A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E60C0E" w14:textId="77777777" w:rsidR="00FB3E24" w:rsidRPr="008D24BD" w:rsidRDefault="00FB3E24" w:rsidP="00FB3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24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695466" w14:textId="77777777" w:rsidR="00FB3E24" w:rsidRPr="008D24BD" w:rsidRDefault="00FB3E24" w:rsidP="00FB3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3E24" w:rsidRPr="008D24BD" w14:paraId="040C8320" w14:textId="77777777" w:rsidTr="00FB3E2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8254" w14:textId="46C70195" w:rsidR="00FB3E24" w:rsidRPr="008D24BD" w:rsidRDefault="00FB3E24" w:rsidP="006019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Forma zakończenia:– zaliczenie.</w:t>
            </w:r>
          </w:p>
          <w:p w14:paraId="24AFAFFA" w14:textId="5B949E5F" w:rsidR="00FB3E24" w:rsidRPr="008D24BD" w:rsidRDefault="00FB3E24" w:rsidP="0060190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</w:p>
          <w:p w14:paraId="02FECD09" w14:textId="77777777" w:rsidR="00FB3E24" w:rsidRPr="008D24BD" w:rsidRDefault="00FB3E24" w:rsidP="006019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14:paraId="6F0F2696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482FA9" w14:textId="77777777" w:rsidR="00FB3E24" w:rsidRPr="008D24BD" w:rsidRDefault="00FB3E24" w:rsidP="00FB3E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24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593597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B3E24" w:rsidRPr="008D24BD" w14:paraId="3E39DFFB" w14:textId="77777777" w:rsidTr="00FB3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E1D5" w14:textId="77777777" w:rsidR="00FB3E24" w:rsidRPr="008D24BD" w:rsidRDefault="00FB3E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24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8B83" w14:textId="77777777" w:rsidR="00FB3E24" w:rsidRPr="008D24BD" w:rsidRDefault="00FB3E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24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B3E24" w:rsidRPr="008D24BD" w14:paraId="5D64782C" w14:textId="77777777" w:rsidTr="00FB3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D49" w14:textId="77777777" w:rsidR="00FB3E24" w:rsidRPr="008D24BD" w:rsidRDefault="00FB3E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5FD6" w14:textId="0F5C0D7E" w:rsidR="00FB3E24" w:rsidRPr="008D24BD" w:rsidRDefault="00E708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1</w:t>
            </w:r>
            <w:r w:rsidR="0018341D" w:rsidRPr="008D24BD">
              <w:rPr>
                <w:rFonts w:ascii="Corbel" w:hAnsi="Corbel"/>
                <w:sz w:val="24"/>
                <w:szCs w:val="24"/>
              </w:rPr>
              <w:t>2</w:t>
            </w:r>
            <w:r w:rsidRPr="008D24BD">
              <w:rPr>
                <w:rFonts w:ascii="Corbel" w:hAnsi="Corbel"/>
                <w:sz w:val="24"/>
                <w:szCs w:val="24"/>
              </w:rPr>
              <w:t>0</w:t>
            </w:r>
            <w:r w:rsidR="00FB3E24" w:rsidRPr="008D24B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FB3E24" w:rsidRPr="008D24BD" w14:paraId="30AE4885" w14:textId="77777777" w:rsidTr="00FB3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0B52" w14:textId="77777777" w:rsidR="00FB3E24" w:rsidRPr="008D24BD" w:rsidRDefault="00FB3E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CB632BC" w14:textId="77777777" w:rsidR="00FB3E24" w:rsidRPr="008D24BD" w:rsidRDefault="00FB3E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5081" w14:textId="2311E1B1" w:rsidR="00FB3E24" w:rsidRPr="008D24BD" w:rsidRDefault="00183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120</w:t>
            </w:r>
            <w:r w:rsidR="00FB3E24" w:rsidRPr="008D24BD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FB3E24" w:rsidRPr="008D24BD" w14:paraId="6E9E2110" w14:textId="77777777" w:rsidTr="00FB3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E01F" w14:textId="77777777" w:rsidR="00FB3E24" w:rsidRPr="008D24BD" w:rsidRDefault="00FB3E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D42DBE0" w14:textId="77777777" w:rsidR="00FB3E24" w:rsidRPr="008D24BD" w:rsidRDefault="00FB3E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A1FAE" w14:textId="68F82014" w:rsidR="00FB3E24" w:rsidRPr="008D24BD" w:rsidRDefault="00E708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2</w:t>
            </w:r>
            <w:r w:rsidR="0018341D" w:rsidRPr="008D24BD">
              <w:rPr>
                <w:rFonts w:ascii="Corbel" w:hAnsi="Corbel"/>
                <w:sz w:val="24"/>
                <w:szCs w:val="24"/>
              </w:rPr>
              <w:t>6</w:t>
            </w:r>
            <w:r w:rsidRPr="008D24BD">
              <w:rPr>
                <w:rFonts w:ascii="Corbel" w:hAnsi="Corbel"/>
                <w:sz w:val="24"/>
                <w:szCs w:val="24"/>
              </w:rPr>
              <w:t>0</w:t>
            </w:r>
            <w:r w:rsidR="00FB3E24" w:rsidRPr="008D24B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FB3E24" w:rsidRPr="008D24BD" w14:paraId="37EC6B0B" w14:textId="77777777" w:rsidTr="00FB3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4E43" w14:textId="77777777" w:rsidR="00FB3E24" w:rsidRPr="008D24BD" w:rsidRDefault="00FB3E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2618" w14:textId="38839CD6" w:rsidR="00FB3E24" w:rsidRPr="008D24BD" w:rsidRDefault="00183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5</w:t>
            </w:r>
            <w:r w:rsidR="0032692A" w:rsidRPr="008D24BD">
              <w:rPr>
                <w:rFonts w:ascii="Corbel" w:hAnsi="Corbel"/>
                <w:sz w:val="24"/>
                <w:szCs w:val="24"/>
              </w:rPr>
              <w:t>0</w:t>
            </w:r>
            <w:r w:rsidR="00FB3E24" w:rsidRPr="008D24BD">
              <w:rPr>
                <w:rFonts w:ascii="Corbel" w:hAnsi="Corbel"/>
                <w:sz w:val="24"/>
                <w:szCs w:val="24"/>
              </w:rPr>
              <w:t>0 h</w:t>
            </w:r>
          </w:p>
        </w:tc>
      </w:tr>
      <w:tr w:rsidR="00FB3E24" w:rsidRPr="008D24BD" w14:paraId="14A9AD25" w14:textId="77777777" w:rsidTr="00FB3E2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5672" w14:textId="77777777" w:rsidR="00FB3E24" w:rsidRPr="008D24BD" w:rsidRDefault="00FB3E2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24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17E6" w14:textId="1E5487C6" w:rsidR="00FB3E24" w:rsidRPr="008D24BD" w:rsidRDefault="00183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4B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</w:tbl>
    <w:p w14:paraId="4C642F12" w14:textId="77777777" w:rsidR="00FB3E24" w:rsidRPr="008D24BD" w:rsidRDefault="00FB3E24" w:rsidP="00FB3E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24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6E9C15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AC9F4" w14:textId="77777777" w:rsidR="000C118E" w:rsidRDefault="000C118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4066A39A" w14:textId="2D991C2E" w:rsidR="00FB3E24" w:rsidRPr="008D24BD" w:rsidRDefault="00FB3E24" w:rsidP="00FB3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24BD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3C9F19D8" w14:textId="77777777" w:rsidR="00FB3E24" w:rsidRPr="008D24BD" w:rsidRDefault="00FB3E24" w:rsidP="00FB3E2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B3E24" w:rsidRPr="008D24BD" w14:paraId="362B3DEC" w14:textId="77777777" w:rsidTr="00FB3E2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5793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6FA7" w14:textId="406D5397" w:rsidR="00FB3E24" w:rsidRPr="008D24BD" w:rsidRDefault="000C1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B3E24" w:rsidRPr="008D24BD" w14:paraId="7BD85952" w14:textId="77777777" w:rsidTr="00FB3E2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61EC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6C0" w14:textId="56283F5C" w:rsidR="00FB3E24" w:rsidRPr="008D24BD" w:rsidRDefault="000C1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E79A1F" w14:textId="77777777" w:rsidR="00FB3E24" w:rsidRPr="008D24BD" w:rsidRDefault="00FB3E24" w:rsidP="00FB3E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107081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24BD">
        <w:rPr>
          <w:rFonts w:ascii="Corbel" w:hAnsi="Corbel"/>
          <w:smallCaps w:val="0"/>
          <w:szCs w:val="24"/>
        </w:rPr>
        <w:t xml:space="preserve">7. LITERATURA </w:t>
      </w:r>
    </w:p>
    <w:p w14:paraId="3EB8C527" w14:textId="77777777" w:rsidR="00FB3E24" w:rsidRPr="008D24BD" w:rsidRDefault="00FB3E24" w:rsidP="00FB3E2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B3E24" w:rsidRPr="008D24BD" w14:paraId="542F328C" w14:textId="77777777" w:rsidTr="00FB3E2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3D29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73F7C" w14:textId="77777777" w:rsidR="00FB3E24" w:rsidRPr="008D24BD" w:rsidRDefault="00FB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Creswell</w:t>
            </w:r>
            <w:proofErr w:type="spellEnd"/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J.W., 2013. Projektowanie badań naukowych – metody jakościowe, ilościowe i mieszane Wydawnictwo UJ. Kraków. </w:t>
            </w:r>
          </w:p>
          <w:p w14:paraId="177B5FFA" w14:textId="77777777" w:rsidR="00FB3E24" w:rsidRPr="008D24BD" w:rsidRDefault="00FB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D., Metody badawcze w naukach społecznych, Zysk i S-ka Wydawnictwo S.C., Poznań 2001 </w:t>
            </w:r>
          </w:p>
          <w:p w14:paraId="731DAAD2" w14:textId="77777777" w:rsidR="00FB3E24" w:rsidRPr="008D24BD" w:rsidRDefault="00FB3E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FB3E24" w:rsidRPr="008D24BD" w14:paraId="3DF58744" w14:textId="77777777" w:rsidTr="00FB3E2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F269" w14:textId="77777777" w:rsidR="00FB3E24" w:rsidRPr="008D24BD" w:rsidRDefault="00FB3E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4B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B3133B" w14:textId="2B3B91F8" w:rsidR="00F35689" w:rsidRPr="008D24BD" w:rsidRDefault="00F35689" w:rsidP="003279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24B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8D24B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Pieter</w:t>
            </w:r>
            <w:proofErr w:type="spellEnd"/>
            <w:r w:rsidRPr="008D24B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Ogólna metodologia pracy naukowej, Wrocław-Warszawa-Kraków 1967.</w:t>
            </w:r>
          </w:p>
        </w:tc>
      </w:tr>
    </w:tbl>
    <w:p w14:paraId="0F530476" w14:textId="77777777" w:rsidR="00FB3E24" w:rsidRPr="008D24BD" w:rsidRDefault="00FB3E24" w:rsidP="00FB3E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DEE4A7" w14:textId="77777777" w:rsidR="00FB3E24" w:rsidRPr="008D24BD" w:rsidRDefault="00FB3E24" w:rsidP="00FB3E2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F6C6F0" w14:textId="77777777" w:rsidR="00FB3E24" w:rsidRDefault="00FB3E24" w:rsidP="00FB3E2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24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F023FD2" w14:textId="22B25068" w:rsidR="0085747A" w:rsidRPr="00FB3E24" w:rsidRDefault="0085747A" w:rsidP="00FB3E24"/>
    <w:sectPr w:rsidR="0085747A" w:rsidRPr="00FB3E2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8324B" w14:textId="77777777" w:rsidR="00BE7DB6" w:rsidRDefault="00BE7DB6" w:rsidP="00C16ABF">
      <w:pPr>
        <w:spacing w:after="0" w:line="240" w:lineRule="auto"/>
      </w:pPr>
      <w:r>
        <w:separator/>
      </w:r>
    </w:p>
  </w:endnote>
  <w:endnote w:type="continuationSeparator" w:id="0">
    <w:p w14:paraId="60639B75" w14:textId="77777777" w:rsidR="00BE7DB6" w:rsidRDefault="00BE7D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DCE8E" w14:textId="77777777" w:rsidR="00BE7DB6" w:rsidRDefault="00BE7DB6" w:rsidP="00C16ABF">
      <w:pPr>
        <w:spacing w:after="0" w:line="240" w:lineRule="auto"/>
      </w:pPr>
      <w:r>
        <w:separator/>
      </w:r>
    </w:p>
  </w:footnote>
  <w:footnote w:type="continuationSeparator" w:id="0">
    <w:p w14:paraId="6F54BFE6" w14:textId="77777777" w:rsidR="00BE7DB6" w:rsidRDefault="00BE7DB6" w:rsidP="00C16ABF">
      <w:pPr>
        <w:spacing w:after="0" w:line="240" w:lineRule="auto"/>
      </w:pPr>
      <w:r>
        <w:continuationSeparator/>
      </w:r>
    </w:p>
  </w:footnote>
  <w:footnote w:id="1">
    <w:p w14:paraId="613AD128" w14:textId="77777777" w:rsidR="00FB3E24" w:rsidRDefault="00FB3E24" w:rsidP="00FB3E2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218"/>
    <w:rsid w:val="000C118E"/>
    <w:rsid w:val="000D04B0"/>
    <w:rsid w:val="000F1800"/>
    <w:rsid w:val="000F1C57"/>
    <w:rsid w:val="000F5615"/>
    <w:rsid w:val="00124BFF"/>
    <w:rsid w:val="0012560E"/>
    <w:rsid w:val="00127108"/>
    <w:rsid w:val="00133E5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0DC"/>
    <w:rsid w:val="0018341D"/>
    <w:rsid w:val="00192F37"/>
    <w:rsid w:val="001A10A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EDF"/>
    <w:rsid w:val="00281FF2"/>
    <w:rsid w:val="002857DE"/>
    <w:rsid w:val="00291567"/>
    <w:rsid w:val="002A22BF"/>
    <w:rsid w:val="002A2389"/>
    <w:rsid w:val="002A671D"/>
    <w:rsid w:val="002A692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92A"/>
    <w:rsid w:val="0032793D"/>
    <w:rsid w:val="003343CF"/>
    <w:rsid w:val="00346FE9"/>
    <w:rsid w:val="0034759A"/>
    <w:rsid w:val="003503F6"/>
    <w:rsid w:val="003530DD"/>
    <w:rsid w:val="00360A30"/>
    <w:rsid w:val="00363F78"/>
    <w:rsid w:val="0037311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43F"/>
    <w:rsid w:val="004D5282"/>
    <w:rsid w:val="004F1551"/>
    <w:rsid w:val="004F55A3"/>
    <w:rsid w:val="0050496F"/>
    <w:rsid w:val="00507990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0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F1F"/>
    <w:rsid w:val="006D050F"/>
    <w:rsid w:val="006D6139"/>
    <w:rsid w:val="006E5D65"/>
    <w:rsid w:val="006F1282"/>
    <w:rsid w:val="006F1FBC"/>
    <w:rsid w:val="006F31E2"/>
    <w:rsid w:val="00703C3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112"/>
    <w:rsid w:val="00766FD4"/>
    <w:rsid w:val="0077537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BD"/>
    <w:rsid w:val="008D3586"/>
    <w:rsid w:val="008D3DFB"/>
    <w:rsid w:val="008E64F4"/>
    <w:rsid w:val="008F12C9"/>
    <w:rsid w:val="008F6E29"/>
    <w:rsid w:val="00916188"/>
    <w:rsid w:val="00923D7D"/>
    <w:rsid w:val="009508DF"/>
    <w:rsid w:val="00950AB3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A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5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DB6"/>
    <w:rsid w:val="00BF2C41"/>
    <w:rsid w:val="00BF68E5"/>
    <w:rsid w:val="00C058B4"/>
    <w:rsid w:val="00C05F44"/>
    <w:rsid w:val="00C131B5"/>
    <w:rsid w:val="00C16ABF"/>
    <w:rsid w:val="00C170AE"/>
    <w:rsid w:val="00C26CB7"/>
    <w:rsid w:val="00C324C1"/>
    <w:rsid w:val="00C35E45"/>
    <w:rsid w:val="00C36992"/>
    <w:rsid w:val="00C56036"/>
    <w:rsid w:val="00C56679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096"/>
    <w:rsid w:val="00D425B2"/>
    <w:rsid w:val="00D428D6"/>
    <w:rsid w:val="00D552B2"/>
    <w:rsid w:val="00D608D1"/>
    <w:rsid w:val="00D74119"/>
    <w:rsid w:val="00D8075B"/>
    <w:rsid w:val="00D8678B"/>
    <w:rsid w:val="00D87E55"/>
    <w:rsid w:val="00DA190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83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689"/>
    <w:rsid w:val="00F526AF"/>
    <w:rsid w:val="00F617C3"/>
    <w:rsid w:val="00F7066B"/>
    <w:rsid w:val="00F70789"/>
    <w:rsid w:val="00F83B28"/>
    <w:rsid w:val="00F974DA"/>
    <w:rsid w:val="00FA46E5"/>
    <w:rsid w:val="00FB3E2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B4A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2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1ADEB-4047-4F31-B673-39200B53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2022-07-06T10:11:00Z</dcterms:created>
  <dcterms:modified xsi:type="dcterms:W3CDTF">2022-12-12T13:29:00Z</dcterms:modified>
</cp:coreProperties>
</file>